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:rsidR="2B5DEFE6" w:rsidP="5E509A5D" w:rsidRDefault="2B5DEFE6" w14:paraId="598F3F4D" w14:textId="59143435" w14:noSpellErr="1">
      <w:pPr>
        <w:jc w:val="center"/>
        <w:rPr>
          <w:rFonts w:ascii="Calibri" w:hAnsi="Calibri" w:eastAsia="Calibri" w:cs="Calibri"/>
          <w:noProof w:val="0"/>
          <w:color w:val="002060"/>
          <w:sz w:val="32"/>
          <w:szCs w:val="32"/>
          <w:lang w:val="en-GB"/>
        </w:rPr>
      </w:pPr>
      <w:r w:rsidRPr="5E509A5D" w:rsidR="5E509A5D">
        <w:rPr>
          <w:rFonts w:ascii="Calibri" w:hAnsi="Calibri" w:eastAsia="Calibri" w:cs="Calibri"/>
          <w:b w:val="1"/>
          <w:bCs w:val="1"/>
          <w:noProof w:val="0"/>
          <w:color w:val="002060"/>
          <w:sz w:val="32"/>
          <w:szCs w:val="32"/>
          <w:lang w:val="en-GB"/>
        </w:rPr>
        <w:t>Busy Bodies Child Care Centre Ltd</w:t>
      </w:r>
    </w:p>
    <w:p xmlns:wp14="http://schemas.microsoft.com/office/word/2010/wordml" w:rsidP="5E509A5D" w14:paraId="565197C2" wp14:textId="77777777">
      <w:pPr>
        <w:jc w:val="center"/>
        <w:rPr>
          <w:b w:val="1"/>
          <w:bCs w:val="1"/>
          <w:color w:val="002060"/>
          <w:sz w:val="32"/>
          <w:szCs w:val="32"/>
          <w:lang w:val="en-GB"/>
        </w:rPr>
      </w:pPr>
      <w:r w:rsidRPr="5E509A5D" w:rsidR="5E509A5D">
        <w:rPr>
          <w:b w:val="1"/>
          <w:bCs w:val="1"/>
          <w:color w:val="002060"/>
          <w:sz w:val="32"/>
          <w:szCs w:val="32"/>
          <w:lang w:val="en-GB"/>
        </w:rPr>
        <w:t>Major Accident Procedure</w:t>
      </w:r>
    </w:p>
    <w:p xmlns:wp14="http://schemas.microsoft.com/office/word/2010/wordml" w:rsidP="248F4706" w14:paraId="672A6659" wp14:textId="77777777" wp14:noSpellErr="1">
      <w:pPr>
        <w:spacing w:line="360" w:lineRule="auto"/>
        <w:rPr>
          <w:color w:val="002060"/>
          <w:sz w:val="24"/>
          <w:szCs w:val="24"/>
          <w:lang w:val="en-GB"/>
        </w:rPr>
      </w:pPr>
    </w:p>
    <w:p w:rsidR="248F4706" w:rsidP="248F4706" w:rsidRDefault="248F4706" w14:paraId="38BB4F3B" w14:textId="546EDCAF">
      <w:pPr>
        <w:pStyle w:val="1"/>
        <w:spacing w:line="360" w:lineRule="auto"/>
        <w:rPr>
          <w:color w:val="002060"/>
          <w:sz w:val="24"/>
          <w:szCs w:val="24"/>
          <w:lang w:val="en-GB"/>
        </w:rPr>
      </w:pPr>
    </w:p>
    <w:p xmlns:wp14="http://schemas.microsoft.com/office/word/2010/wordml" w:rsidP="5E509A5D" w14:paraId="1489CDB9" wp14:textId="77777777">
      <w:pPr>
        <w:spacing w:line="360" w:lineRule="auto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A major accident is defined as:</w:t>
      </w:r>
    </w:p>
    <w:p xmlns:wp14="http://schemas.microsoft.com/office/word/2010/wordml" w:rsidP="5E509A5D" w14:paraId="39C0F708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Suspected fractures</w:t>
      </w:r>
    </w:p>
    <w:p xmlns:wp14="http://schemas.microsoft.com/office/word/2010/wordml" w:rsidP="5E509A5D" w14:paraId="09763716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Burns</w:t>
      </w:r>
    </w:p>
    <w:p xmlns:wp14="http://schemas.microsoft.com/office/word/2010/wordml" w:rsidP="5E509A5D" w14:paraId="01368E60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Concussion</w:t>
      </w:r>
    </w:p>
    <w:p xmlns:wp14="http://schemas.microsoft.com/office/word/2010/wordml" w:rsidP="5E509A5D" w14:paraId="67E1C776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Or any other injury that we feel needs an expert opinion</w:t>
      </w:r>
    </w:p>
    <w:p xmlns:wp14="http://schemas.microsoft.com/office/word/2010/wordml" w:rsidP="5E509A5D" w14:paraId="0A37501D" wp14:textId="77777777">
      <w:pPr>
        <w:spacing w:line="360" w:lineRule="auto"/>
        <w:rPr>
          <w:color w:val="002060"/>
          <w:sz w:val="24"/>
          <w:szCs w:val="24"/>
          <w:lang w:val="en-GB"/>
        </w:rPr>
      </w:pPr>
    </w:p>
    <w:p xmlns:wp14="http://schemas.microsoft.com/office/word/2010/wordml" w:rsidP="5E509A5D" w14:paraId="1D096009" wp14:textId="77777777">
      <w:pPr>
        <w:spacing w:line="360" w:lineRule="auto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In the event of the above occurring, we will;</w:t>
      </w:r>
    </w:p>
    <w:p xmlns:wp14="http://schemas.microsoft.com/office/word/2010/wordml" w:rsidP="5E509A5D" w14:paraId="0BD0133C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Assist the child</w:t>
      </w:r>
    </w:p>
    <w:p xmlns:wp14="http://schemas.microsoft.com/office/word/2010/wordml" w:rsidP="5E509A5D" w14:paraId="14C7044A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Remain calm</w:t>
      </w:r>
    </w:p>
    <w:p xmlns:wp14="http://schemas.microsoft.com/office/word/2010/wordml" w:rsidP="5E509A5D" w14:paraId="26C3EA63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 xml:space="preserve">Where possible, arrange for the other children to sit down for quiet activities. </w:t>
      </w:r>
    </w:p>
    <w:p xmlns:wp14="http://schemas.microsoft.com/office/word/2010/wordml" w:rsidP="5E509A5D" w14:paraId="6ADE7685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Call for an ambulance if necessary</w:t>
      </w:r>
    </w:p>
    <w:p xmlns:wp14="http://schemas.microsoft.com/office/word/2010/wordml" w:rsidP="5E509A5D" w14:paraId="4944B401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Contact the parent or guardians to advise them of the situation and of what steps are being taken.</w:t>
      </w:r>
    </w:p>
    <w:p xmlns:wp14="http://schemas.microsoft.com/office/word/2010/wordml" w:rsidP="5E509A5D" w14:paraId="3F0EEC32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 xml:space="preserve">If the parent/carer has not arrived by the time the ambulance arrives; a member </w:t>
      </w:r>
      <w:r w:rsidRPr="5E509A5D" w:rsidR="5E509A5D">
        <w:rPr>
          <w:color w:val="002060"/>
          <w:sz w:val="24"/>
          <w:szCs w:val="24"/>
          <w:lang w:val="en-GB"/>
        </w:rPr>
        <w:t xml:space="preserve">of staff shall stay with the child at all times. </w:t>
      </w:r>
    </w:p>
    <w:p xmlns:wp14="http://schemas.microsoft.com/office/word/2010/wordml" w:rsidP="5E509A5D" w14:paraId="45BE965C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Take the child</w:t>
      </w:r>
      <w:r w:rsidRPr="5E509A5D" w:rsidR="5E509A5D">
        <w:rPr>
          <w:color w:val="002060"/>
          <w:sz w:val="24"/>
          <w:szCs w:val="24"/>
          <w:lang w:val="en-GB"/>
        </w:rPr>
        <w:t xml:space="preserve">’s emergency contact information, with the consent for emergency treatment if necessary. </w:t>
      </w:r>
    </w:p>
    <w:p xmlns:wp14="http://schemas.microsoft.com/office/word/2010/wordml" w:rsidP="5E509A5D" w14:paraId="20AC9C49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A member of staff will remain at the hospital until the p</w:t>
      </w:r>
      <w:r w:rsidRPr="5E509A5D" w:rsidR="5E509A5D">
        <w:rPr>
          <w:color w:val="002060"/>
          <w:sz w:val="24"/>
          <w:szCs w:val="24"/>
          <w:lang w:val="en-GB"/>
        </w:rPr>
        <w:t xml:space="preserve">arent/carer arrives. </w:t>
      </w:r>
    </w:p>
    <w:p xmlns:wp14="http://schemas.microsoft.com/office/word/2010/wordml" w:rsidP="5E509A5D" w14:paraId="6573BC75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Complete a full report as soon as possible</w:t>
      </w:r>
      <w:r w:rsidRPr="5E509A5D" w:rsidR="5E509A5D">
        <w:rPr>
          <w:color w:val="002060"/>
          <w:sz w:val="24"/>
          <w:szCs w:val="24"/>
          <w:lang w:val="en-GB"/>
        </w:rPr>
        <w:t>. A copy shall be kept on file and a copy then given to the parent/carer.</w:t>
      </w:r>
      <w:bookmarkStart w:name="_GoBack" w:id="0"/>
      <w:bookmarkEnd w:id="0"/>
    </w:p>
    <w:p xmlns:wp14="http://schemas.microsoft.com/office/word/2010/wordml" w:rsidP="5E509A5D" w14:paraId="4E24F4E7" wp14:textId="77777777">
      <w:pPr>
        <w:numPr>
          <w:ilvl w:val="0"/>
          <w:numId w:val="1"/>
        </w:numPr>
        <w:spacing w:line="360" w:lineRule="auto"/>
        <w:ind w:left="420" w:leftChars="0" w:hanging="420" w:firstLineChars="0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Contact Ofsted.</w:t>
      </w:r>
    </w:p>
    <w:p xmlns:wp14="http://schemas.microsoft.com/office/word/2010/wordml" w:rsidP="5E509A5D" w14:paraId="755468F0" wp14:textId="77777777">
      <w:pPr>
        <w:spacing w:line="360" w:lineRule="auto"/>
        <w:rPr>
          <w:color w:val="002060"/>
          <w:sz w:val="24"/>
          <w:szCs w:val="24"/>
          <w:lang w:val="en-GB"/>
        </w:rPr>
      </w:pPr>
      <w:r w:rsidRPr="5E509A5D" w:rsidR="5E509A5D">
        <w:rPr>
          <w:color w:val="002060"/>
          <w:sz w:val="24"/>
          <w:szCs w:val="24"/>
          <w:lang w:val="en-GB"/>
        </w:rPr>
        <w:t>Updated on ………………………………………</w:t>
      </w:r>
      <w:proofErr w:type="gramStart"/>
      <w:r w:rsidRPr="5E509A5D" w:rsidR="5E509A5D">
        <w:rPr>
          <w:color w:val="002060"/>
          <w:sz w:val="24"/>
          <w:szCs w:val="24"/>
          <w:lang w:val="en-GB"/>
        </w:rPr>
        <w:t>…..</w:t>
      </w:r>
      <w:proofErr w:type="gramEnd"/>
      <w:r w:rsidRPr="5E509A5D" w:rsidR="5E509A5D">
        <w:rPr>
          <w:color w:val="002060"/>
          <w:sz w:val="24"/>
          <w:szCs w:val="24"/>
          <w:lang w:val="en-GB"/>
        </w:rPr>
        <w:t xml:space="preserve"> By ………………………………………………………</w:t>
      </w:r>
      <w:proofErr w:type="gramStart"/>
      <w:r w:rsidRPr="5E509A5D" w:rsidR="5E509A5D">
        <w:rPr>
          <w:color w:val="002060"/>
          <w:sz w:val="24"/>
          <w:szCs w:val="24"/>
          <w:lang w:val="en-GB"/>
        </w:rPr>
        <w:t>…..</w:t>
      </w:r>
      <w:proofErr w:type="gramEnd"/>
    </w:p>
    <w:p xmlns:wp14="http://schemas.microsoft.com/office/word/2010/wordml" w:rsidP="5E509A5D" w14:paraId="70D83950" wp14:textId="77777777">
      <w:pPr>
        <w:spacing w:line="360" w:lineRule="auto"/>
        <w:rPr>
          <w:color w:val="002060"/>
          <w:sz w:val="24"/>
          <w:szCs w:val="24"/>
          <w:lang w:val="en-GB"/>
        </w:rPr>
      </w:pPr>
      <w:r w:rsidRPr="248F4706" w:rsidR="248F4706">
        <w:rPr>
          <w:color w:val="002060"/>
          <w:sz w:val="24"/>
          <w:szCs w:val="24"/>
          <w:lang w:val="en-GB"/>
        </w:rPr>
        <w:t>This policy has been read, understood and signed by all the staff.</w:t>
      </w:r>
    </w:p>
    <w:p w:rsidR="248F4706" w:rsidP="248F4706" w:rsidRDefault="248F4706" w14:paraId="0E2CB37C" w14:textId="566E844F">
      <w:pPr>
        <w:spacing w:after="160" w:line="360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48F4706" w:rsidR="248F4706">
        <w:rPr>
          <w:rFonts w:ascii="Calibri" w:hAnsi="Calibri" w:eastAsia="Calibri" w:cs="Calibri"/>
          <w:noProof w:val="0"/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w:rsidR="248F4706" w:rsidP="248F4706" w:rsidRDefault="248F4706" w14:paraId="1FFBC484" w14:textId="704933FA">
      <w:pPr>
        <w:spacing w:after="160" w:line="360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48F4706" w:rsidR="248F4706">
        <w:rPr>
          <w:rFonts w:ascii="Calibri" w:hAnsi="Calibri" w:eastAsia="Calibri" w:cs="Calibri"/>
          <w:noProof w:val="0"/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w:rsidR="248F4706" w:rsidP="248F4706" w:rsidRDefault="248F4706" w14:paraId="5C74B10F" w14:textId="18962A39">
      <w:pPr>
        <w:spacing w:after="160" w:line="360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48F4706" w:rsidR="248F4706">
        <w:rPr>
          <w:rFonts w:ascii="Calibri" w:hAnsi="Calibri" w:eastAsia="Calibri" w:cs="Calibri"/>
          <w:noProof w:val="0"/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w:rsidR="248F4706" w:rsidP="248F4706" w:rsidRDefault="248F4706" w14:paraId="3C821DAA" w14:textId="62894316">
      <w:pPr>
        <w:spacing w:after="160" w:line="360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48F4706" w:rsidR="248F4706">
        <w:rPr>
          <w:rFonts w:ascii="Calibri" w:hAnsi="Calibri" w:eastAsia="Calibri" w:cs="Calibri"/>
          <w:noProof w:val="0"/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w:rsidR="248F4706" w:rsidP="248F4706" w:rsidRDefault="248F4706" w14:paraId="4FBD4984" w14:textId="03464AFB">
      <w:pPr>
        <w:pStyle w:val="1"/>
        <w:spacing w:line="360" w:lineRule="auto"/>
        <w:rPr>
          <w:sz w:val="24"/>
          <w:szCs w:val="24"/>
          <w:lang w:val="en-GB"/>
        </w:rPr>
      </w:pPr>
    </w:p>
    <w:p xmlns:wp14="http://schemas.microsoft.com/office/word/2010/wordml" w14:paraId="02EB378F" wp14:textId="77777777">
      <w:pPr>
        <w:numPr>
          <w:numId w:val="0"/>
        </w:numPr>
        <w:spacing w:line="360" w:lineRule="auto"/>
        <w:rPr>
          <w:rFonts w:hint="default"/>
          <w:sz w:val="24"/>
          <w:szCs w:val="24"/>
          <w:lang w:val="en-GB"/>
        </w:rPr>
      </w:pP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7146"/>
    <w:multiLevelType w:val="singleLevel"/>
    <w:tmpl w:val="598D7146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2551D"/>
    <w:rsid w:val="248F4706"/>
    <w:rsid w:val="2B5DEFE6"/>
    <w:rsid w:val="5E509A5D"/>
    <w:rsid w:val="7B425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4625A16"/>
  <w15:docId w15:val="{d1c34397-ab9b-4592-a1c6-fdeb510617be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styleId="2" w:default="1">
    <w:name w:val="Default Paragraph Font"/>
    <w:semiHidden/>
    <w:qFormat/>
    <w:uiPriority w:val="0"/>
  </w:style>
  <w:style w:type="table" w:styleId="3" w:default="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6" /><Relationship Type="http://schemas.openxmlformats.org/officeDocument/2006/relationships/numbering" Target="numbering.xml" Id="rId5" /><Relationship Type="http://schemas.openxmlformats.org/officeDocument/2006/relationships/customXml" Target="../customXml/item1.xml" Id="rId4" /><Relationship Type="http://schemas.openxmlformats.org/officeDocument/2006/relationships/theme" Target="theme/theme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Office Word</ap:Application>
  <ap:DocSecurity>0</ap:DocSecurit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2017-08-11T08:54:00.0000000Z</dcterms:created>
  <dc:creator>Julia</dc:creator>
  <lastModifiedBy>Busy Bodies</lastModifiedBy>
  <dcterms:modified xsi:type="dcterms:W3CDTF">2019-07-31T15:24:12.6326437Z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