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2B5E1307" w:rsidP="284B6B4F" w:rsidRDefault="2B5E1307" w14:paraId="7AC7CB91" w14:textId="54D2D380" w14:noSpellErr="1">
      <w:pPr>
        <w:jc w:val="center"/>
        <w:rPr>
          <w:rFonts w:ascii="Calibri" w:hAnsi="Calibri" w:eastAsia="Calibri" w:cs="Calibri"/>
          <w:noProof w:val="0"/>
          <w:color w:val="002060"/>
          <w:sz w:val="32"/>
          <w:szCs w:val="32"/>
          <w:lang w:val="en-GB"/>
        </w:rPr>
      </w:pPr>
      <w:r w:rsidRPr="284B6B4F" w:rsidR="284B6B4F">
        <w:rPr>
          <w:rFonts w:ascii="Calibri" w:hAnsi="Calibri" w:eastAsia="Calibri" w:cs="Calibri"/>
          <w:b w:val="1"/>
          <w:bCs w:val="1"/>
          <w:noProof w:val="0"/>
          <w:color w:val="002060"/>
          <w:sz w:val="32"/>
          <w:szCs w:val="32"/>
          <w:lang w:val="en-GB"/>
        </w:rPr>
        <w:t>Busy Bodies Child Care Centre Ltd</w:t>
      </w:r>
    </w:p>
    <w:p xmlns:wp14="http://schemas.microsoft.com/office/word/2010/wordml" w:rsidR="00444C44" w:rsidP="284B6B4F" w:rsidRDefault="00907E9C" w14:paraId="02145041" wp14:textId="77777777">
      <w:pPr>
        <w:jc w:val="center"/>
        <w:rPr>
          <w:b w:val="1"/>
          <w:bCs w:val="1"/>
          <w:color w:val="002060"/>
          <w:sz w:val="32"/>
          <w:szCs w:val="32"/>
          <w:lang w:val="en-GB"/>
        </w:rPr>
      </w:pPr>
      <w:r w:rsidRPr="284B6B4F" w:rsidR="284B6B4F">
        <w:rPr>
          <w:b w:val="1"/>
          <w:bCs w:val="1"/>
          <w:color w:val="002060"/>
          <w:sz w:val="32"/>
          <w:szCs w:val="32"/>
          <w:lang w:val="en-GB"/>
        </w:rPr>
        <w:t>Child Illness, Exclusion for Illness or Communicable Disease</w:t>
      </w:r>
    </w:p>
    <w:p xmlns:wp14="http://schemas.microsoft.com/office/word/2010/wordml" w:rsidR="00444C44" w:rsidP="284B6B4F" w:rsidRDefault="00444C44" w14:paraId="672A6659" wp14:textId="77777777">
      <w:pPr>
        <w:jc w:val="center"/>
        <w:rPr>
          <w:b w:val="1"/>
          <w:bCs w:val="1"/>
          <w:color w:val="002060"/>
          <w:sz w:val="32"/>
          <w:szCs w:val="32"/>
          <w:lang w:val="en-GB"/>
        </w:rPr>
      </w:pPr>
    </w:p>
    <w:p xmlns:wp14="http://schemas.microsoft.com/office/word/2010/wordml" w:rsidR="00444C44" w:rsidP="284B6B4F" w:rsidRDefault="00907E9C" w14:paraId="0B40E4E9" wp14:textId="77777777">
      <w:pPr>
        <w:rPr>
          <w:color w:val="002060"/>
          <w:sz w:val="24"/>
          <w:szCs w:val="24"/>
          <w:lang w:val="en-GB"/>
        </w:rPr>
      </w:pPr>
      <w:r w:rsidRPr="284B6B4F" w:rsidR="284B6B4F">
        <w:rPr>
          <w:color w:val="002060"/>
          <w:sz w:val="24"/>
          <w:szCs w:val="24"/>
          <w:lang w:val="en-GB"/>
        </w:rPr>
        <w:t>Parents / carers are asked not to bring children in to the setting if they are suffering from any of the following:</w:t>
      </w:r>
    </w:p>
    <w:p xmlns:wp14="http://schemas.microsoft.com/office/word/2010/wordml" w:rsidR="00444C44" w:rsidP="284B6B4F" w:rsidRDefault="00907E9C" w14:paraId="24DB9B6B" wp14:textId="77777777">
      <w:pPr>
        <w:numPr>
          <w:ilvl w:val="0"/>
          <w:numId w:val="1"/>
        </w:numPr>
        <w:rPr>
          <w:color w:val="002060"/>
          <w:sz w:val="24"/>
          <w:szCs w:val="24"/>
          <w:lang w:val="en-GB"/>
        </w:rPr>
      </w:pPr>
      <w:r w:rsidRPr="284B6B4F" w:rsidR="284B6B4F">
        <w:rPr>
          <w:color w:val="002060"/>
          <w:sz w:val="24"/>
          <w:szCs w:val="24"/>
          <w:lang w:val="en-GB"/>
        </w:rPr>
        <w:t>Sore throat</w:t>
      </w:r>
    </w:p>
    <w:p xmlns:wp14="http://schemas.microsoft.com/office/word/2010/wordml" w:rsidR="00444C44" w:rsidP="284B6B4F" w:rsidRDefault="00907E9C" w14:paraId="2267A10B" wp14:textId="77777777">
      <w:pPr>
        <w:numPr>
          <w:ilvl w:val="0"/>
          <w:numId w:val="1"/>
        </w:numPr>
        <w:rPr>
          <w:color w:val="002060"/>
          <w:sz w:val="24"/>
          <w:szCs w:val="24"/>
          <w:lang w:val="en-GB"/>
        </w:rPr>
      </w:pPr>
      <w:r w:rsidRPr="284B6B4F" w:rsidR="284B6B4F">
        <w:rPr>
          <w:color w:val="002060"/>
          <w:sz w:val="24"/>
          <w:szCs w:val="24"/>
          <w:lang w:val="en-GB"/>
        </w:rPr>
        <w:t>High temperature</w:t>
      </w:r>
    </w:p>
    <w:p xmlns:wp14="http://schemas.microsoft.com/office/word/2010/wordml" w:rsidR="00444C44" w:rsidP="284B6B4F" w:rsidRDefault="00907E9C" w14:paraId="552CF624" wp14:textId="77777777">
      <w:pPr>
        <w:numPr>
          <w:ilvl w:val="0"/>
          <w:numId w:val="1"/>
        </w:numPr>
        <w:rPr>
          <w:color w:val="002060"/>
          <w:sz w:val="24"/>
          <w:szCs w:val="24"/>
          <w:lang w:val="en-GB"/>
        </w:rPr>
      </w:pPr>
      <w:r w:rsidRPr="284B6B4F" w:rsidR="284B6B4F">
        <w:rPr>
          <w:color w:val="002060"/>
          <w:sz w:val="24"/>
          <w:szCs w:val="24"/>
          <w:lang w:val="en-GB"/>
        </w:rPr>
        <w:t xml:space="preserve">Sickness, diarrhoea or gastric upset. (Children will not be allowed back into the setting until they have been cleared for at least 48 hours. This is </w:t>
      </w:r>
      <w:proofErr w:type="gramStart"/>
      <w:r w:rsidRPr="284B6B4F" w:rsidR="284B6B4F">
        <w:rPr>
          <w:color w:val="002060"/>
          <w:sz w:val="24"/>
          <w:szCs w:val="24"/>
          <w:lang w:val="en-GB"/>
        </w:rPr>
        <w:t>dependant</w:t>
      </w:r>
      <w:proofErr w:type="gramEnd"/>
      <w:r w:rsidRPr="284B6B4F" w:rsidR="284B6B4F">
        <w:rPr>
          <w:color w:val="002060"/>
          <w:sz w:val="24"/>
          <w:szCs w:val="24"/>
          <w:lang w:val="en-GB"/>
        </w:rPr>
        <w:t xml:space="preserve"> on the severity of the illness and the managers discretion). </w:t>
      </w:r>
    </w:p>
    <w:p xmlns:wp14="http://schemas.microsoft.com/office/word/2010/wordml" w:rsidR="00444C44" w:rsidP="284B6B4F" w:rsidRDefault="00907E9C" w14:paraId="4B80574F" wp14:textId="77777777">
      <w:pPr>
        <w:numPr>
          <w:ilvl w:val="0"/>
          <w:numId w:val="1"/>
        </w:numPr>
        <w:rPr>
          <w:color w:val="002060"/>
          <w:sz w:val="24"/>
          <w:szCs w:val="24"/>
          <w:lang w:val="en-GB"/>
        </w:rPr>
      </w:pPr>
      <w:r w:rsidRPr="284B6B4F" w:rsidR="284B6B4F">
        <w:rPr>
          <w:color w:val="002060"/>
          <w:sz w:val="24"/>
          <w:szCs w:val="24"/>
          <w:lang w:val="en-GB"/>
        </w:rPr>
        <w:t>Any infectious disease</w:t>
      </w:r>
    </w:p>
    <w:p xmlns:wp14="http://schemas.microsoft.com/office/word/2010/wordml" w:rsidR="00444C44" w:rsidP="284B6B4F" w:rsidRDefault="00444C44" w14:paraId="0A37501D" wp14:textId="77777777">
      <w:pPr>
        <w:rPr>
          <w:color w:val="002060"/>
          <w:sz w:val="24"/>
          <w:szCs w:val="24"/>
          <w:lang w:val="en-GB"/>
        </w:rPr>
      </w:pPr>
    </w:p>
    <w:p xmlns:wp14="http://schemas.microsoft.com/office/word/2010/wordml" w:rsidR="00444C44" w:rsidP="284B6B4F" w:rsidRDefault="00907E9C" w14:paraId="6A319C94" wp14:textId="77777777">
      <w:pPr>
        <w:rPr>
          <w:color w:val="002060"/>
          <w:sz w:val="24"/>
          <w:szCs w:val="24"/>
          <w:lang w:val="en-GB"/>
        </w:rPr>
      </w:pPr>
      <w:r w:rsidRPr="284B6B4F" w:rsidR="284B6B4F">
        <w:rPr>
          <w:color w:val="002060"/>
          <w:sz w:val="24"/>
          <w:szCs w:val="24"/>
          <w:lang w:val="en-GB"/>
        </w:rPr>
        <w:t>Children p</w:t>
      </w:r>
      <w:r w:rsidRPr="284B6B4F" w:rsidR="284B6B4F">
        <w:rPr>
          <w:color w:val="002060"/>
          <w:sz w:val="24"/>
          <w:szCs w:val="24"/>
          <w:lang w:val="en-GB"/>
        </w:rPr>
        <w:t xml:space="preserve">rescribed antibiotics will not be admitted to the setting for the first 48 hours of treatment. </w:t>
      </w:r>
    </w:p>
    <w:p xmlns:wp14="http://schemas.microsoft.com/office/word/2010/wordml" w:rsidR="00444C44" w:rsidP="284B6B4F" w:rsidRDefault="00444C44" w14:paraId="5DAB6C7B" wp14:textId="77777777">
      <w:pPr>
        <w:rPr>
          <w:color w:val="002060"/>
          <w:sz w:val="24"/>
          <w:szCs w:val="24"/>
          <w:lang w:val="en-GB"/>
        </w:rPr>
      </w:pPr>
    </w:p>
    <w:p xmlns:wp14="http://schemas.microsoft.com/office/word/2010/wordml" w:rsidR="00444C44" w:rsidP="284B6B4F" w:rsidRDefault="00907E9C" w14:paraId="1ED1046B" wp14:textId="77777777">
      <w:pPr>
        <w:rPr>
          <w:color w:val="002060"/>
          <w:sz w:val="24"/>
          <w:szCs w:val="24"/>
          <w:lang w:val="en-GB"/>
        </w:rPr>
      </w:pPr>
      <w:r w:rsidRPr="284B6B4F" w:rsidR="284B6B4F">
        <w:rPr>
          <w:color w:val="002060"/>
          <w:sz w:val="24"/>
          <w:szCs w:val="24"/>
          <w:lang w:val="en-GB"/>
        </w:rPr>
        <w:t xml:space="preserve">Should a child become ill in the nursery they will be made to feel comfortable and the parent/carer will be notified and asked to collect their child. </w:t>
      </w:r>
    </w:p>
    <w:p xmlns:wp14="http://schemas.microsoft.com/office/word/2010/wordml" w:rsidR="00444C44" w:rsidP="284B6B4F" w:rsidRDefault="00444C44" w14:paraId="02EB378F" wp14:textId="77777777">
      <w:pPr>
        <w:rPr>
          <w:color w:val="002060"/>
          <w:sz w:val="24"/>
          <w:szCs w:val="24"/>
          <w:lang w:val="en-GB"/>
        </w:rPr>
      </w:pPr>
    </w:p>
    <w:p xmlns:wp14="http://schemas.microsoft.com/office/word/2010/wordml" w:rsidR="00444C44" w:rsidP="284B6B4F" w:rsidRDefault="00907E9C" w14:paraId="28DD123F" wp14:textId="77777777">
      <w:pPr>
        <w:rPr>
          <w:color w:val="002060"/>
          <w:sz w:val="24"/>
          <w:szCs w:val="24"/>
          <w:lang w:val="en-GB"/>
        </w:rPr>
      </w:pPr>
      <w:r w:rsidRPr="284B6B4F" w:rsidR="284B6B4F">
        <w:rPr>
          <w:color w:val="002060"/>
          <w:sz w:val="24"/>
          <w:szCs w:val="24"/>
          <w:lang w:val="en-GB"/>
        </w:rPr>
        <w:t>Statut</w:t>
      </w:r>
      <w:r w:rsidRPr="284B6B4F" w:rsidR="284B6B4F">
        <w:rPr>
          <w:color w:val="002060"/>
          <w:sz w:val="24"/>
          <w:szCs w:val="24"/>
          <w:lang w:val="en-GB"/>
        </w:rPr>
        <w:t xml:space="preserve">ory recommendations of exclusion for infectious diseases will be observed.  Please see </w:t>
      </w:r>
      <w:proofErr w:type="gramStart"/>
      <w:r w:rsidRPr="284B6B4F" w:rsidR="284B6B4F">
        <w:rPr>
          <w:color w:val="002060"/>
          <w:sz w:val="24"/>
          <w:szCs w:val="24"/>
          <w:lang w:val="en-GB"/>
        </w:rPr>
        <w:t>board</w:t>
      </w:r>
      <w:proofErr w:type="gramEnd"/>
      <w:r w:rsidRPr="284B6B4F" w:rsidR="284B6B4F">
        <w:rPr>
          <w:color w:val="002060"/>
          <w:sz w:val="24"/>
          <w:szCs w:val="24"/>
          <w:lang w:val="en-GB"/>
        </w:rPr>
        <w:t xml:space="preserve"> in </w:t>
      </w:r>
      <w:proofErr w:type="gramStart"/>
      <w:r w:rsidRPr="284B6B4F" w:rsidR="284B6B4F">
        <w:rPr>
          <w:color w:val="002060"/>
          <w:sz w:val="24"/>
          <w:szCs w:val="24"/>
          <w:lang w:val="en-GB"/>
        </w:rPr>
        <w:t>staff</w:t>
      </w:r>
      <w:proofErr w:type="gramEnd"/>
      <w:r w:rsidRPr="284B6B4F" w:rsidR="284B6B4F">
        <w:rPr>
          <w:color w:val="002060"/>
          <w:sz w:val="24"/>
          <w:szCs w:val="24"/>
          <w:lang w:val="en-GB"/>
        </w:rPr>
        <w:t xml:space="preserve"> toilet for up  </w:t>
      </w:r>
    </w:p>
    <w:p xmlns:wp14="http://schemas.microsoft.com/office/word/2010/wordml" w:rsidR="00444C44" w:rsidP="284B6B4F" w:rsidRDefault="00444C44" w14:paraId="6A05A809" wp14:textId="77777777">
      <w:pPr>
        <w:rPr>
          <w:color w:val="002060"/>
          <w:sz w:val="24"/>
          <w:szCs w:val="24"/>
          <w:lang w:val="en-GB"/>
        </w:rPr>
      </w:pPr>
    </w:p>
    <w:p xmlns:wp14="http://schemas.microsoft.com/office/word/2010/wordml" w:rsidR="00444C44" w:rsidP="284B6B4F" w:rsidRDefault="00907E9C" w14:paraId="7DCE0FB3" wp14:textId="77777777">
      <w:pPr>
        <w:rPr>
          <w:color w:val="002060"/>
          <w:sz w:val="24"/>
          <w:szCs w:val="24"/>
          <w:lang w:val="en-GB"/>
        </w:rPr>
      </w:pPr>
      <w:r w:rsidRPr="284B6B4F" w:rsidR="284B6B4F">
        <w:rPr>
          <w:color w:val="002060"/>
          <w:sz w:val="24"/>
          <w:szCs w:val="24"/>
          <w:lang w:val="en-GB"/>
        </w:rPr>
        <w:t>Parent / carers are required to telephone the setting if their child will not be attending their session due to illness. We would appreci</w:t>
      </w:r>
      <w:r w:rsidRPr="284B6B4F" w:rsidR="284B6B4F">
        <w:rPr>
          <w:color w:val="002060"/>
          <w:sz w:val="24"/>
          <w:szCs w:val="24"/>
          <w:lang w:val="en-GB"/>
        </w:rPr>
        <w:t xml:space="preserve">ate when you telephone if you could tell us the name of your child and the reason why they are not attending. </w:t>
      </w:r>
    </w:p>
    <w:p xmlns:wp14="http://schemas.microsoft.com/office/word/2010/wordml" w:rsidR="00444C44" w:rsidP="284B6B4F" w:rsidRDefault="00444C44" w14:paraId="5A39BBE3" wp14:textId="77777777">
      <w:pPr>
        <w:rPr>
          <w:color w:val="002060"/>
          <w:sz w:val="24"/>
          <w:szCs w:val="24"/>
          <w:lang w:val="en-GB"/>
        </w:rPr>
      </w:pPr>
    </w:p>
    <w:p xmlns:wp14="http://schemas.microsoft.com/office/word/2010/wordml" w:rsidR="00444C44" w:rsidP="284B6B4F" w:rsidRDefault="00907E9C" w14:paraId="18DD2E65" wp14:textId="77777777">
      <w:pPr>
        <w:rPr>
          <w:color w:val="002060"/>
          <w:sz w:val="24"/>
          <w:szCs w:val="24"/>
          <w:lang w:val="en-GB"/>
        </w:rPr>
      </w:pPr>
      <w:r w:rsidRPr="284B6B4F" w:rsidR="284B6B4F">
        <w:rPr>
          <w:color w:val="002060"/>
          <w:sz w:val="24"/>
          <w:szCs w:val="24"/>
          <w:lang w:val="en-GB"/>
        </w:rPr>
        <w:t>Please telephone 01584 877654</w:t>
      </w:r>
    </w:p>
    <w:p xmlns:wp14="http://schemas.microsoft.com/office/word/2010/wordml" w:rsidR="00444C44" w:rsidP="284B6B4F" w:rsidRDefault="00444C44" w14:paraId="41C8F396" wp14:textId="77777777">
      <w:pPr>
        <w:rPr>
          <w:color w:val="002060"/>
          <w:sz w:val="24"/>
          <w:szCs w:val="24"/>
          <w:lang w:val="en-GB"/>
        </w:rPr>
      </w:pPr>
    </w:p>
    <w:p xmlns:wp14="http://schemas.microsoft.com/office/word/2010/wordml" w:rsidR="00444C44" w:rsidP="284B6B4F" w:rsidRDefault="00907E9C" w14:paraId="322032B5" wp14:textId="77777777">
      <w:pPr>
        <w:rPr>
          <w:b w:val="1"/>
          <w:bCs w:val="1"/>
          <w:color w:val="002060"/>
          <w:sz w:val="24"/>
          <w:szCs w:val="24"/>
          <w:lang w:val="en-GB"/>
        </w:rPr>
      </w:pPr>
      <w:r w:rsidRPr="284B6B4F" w:rsidR="284B6B4F">
        <w:rPr>
          <w:b w:val="1"/>
          <w:bCs w:val="1"/>
          <w:color w:val="002060"/>
          <w:sz w:val="24"/>
          <w:szCs w:val="24"/>
          <w:lang w:val="en-GB"/>
        </w:rPr>
        <w:t>Head Lice</w:t>
      </w:r>
    </w:p>
    <w:p xmlns:wp14="http://schemas.microsoft.com/office/word/2010/wordml" w:rsidR="00444C44" w:rsidP="284B6B4F" w:rsidRDefault="00907E9C" w14:paraId="7A6FBDEB" wp14:textId="77777777">
      <w:pPr>
        <w:rPr>
          <w:color w:val="002060"/>
          <w:sz w:val="24"/>
          <w:szCs w:val="24"/>
          <w:lang w:val="en-GB"/>
        </w:rPr>
      </w:pPr>
      <w:r w:rsidRPr="284B6B4F" w:rsidR="284B6B4F">
        <w:rPr>
          <w:color w:val="002060"/>
          <w:sz w:val="24"/>
          <w:szCs w:val="24"/>
          <w:lang w:val="en-GB"/>
        </w:rPr>
        <w:t>Head lice are a problem that can sometimes occur in the setting and an information leaflet is available</w:t>
      </w:r>
      <w:r w:rsidRPr="284B6B4F" w:rsidR="284B6B4F">
        <w:rPr>
          <w:color w:val="002060"/>
          <w:sz w:val="24"/>
          <w:szCs w:val="24"/>
          <w:lang w:val="en-GB"/>
        </w:rPr>
        <w:t xml:space="preserve"> from the setting. </w:t>
      </w:r>
    </w:p>
    <w:p xmlns:wp14="http://schemas.microsoft.com/office/word/2010/wordml" w:rsidR="00444C44" w:rsidP="284B6B4F" w:rsidRDefault="00444C44" w14:paraId="72A3D3EC" wp14:textId="77777777">
      <w:pPr>
        <w:rPr>
          <w:color w:val="002060"/>
          <w:sz w:val="24"/>
          <w:szCs w:val="24"/>
          <w:lang w:val="en-GB"/>
        </w:rPr>
      </w:pPr>
    </w:p>
    <w:p xmlns:wp14="http://schemas.microsoft.com/office/word/2010/wordml" w:rsidR="00444C44" w:rsidP="284B6B4F" w:rsidRDefault="00907E9C" w14:paraId="655C93B6" wp14:textId="77777777">
      <w:pPr>
        <w:rPr>
          <w:color w:val="002060"/>
          <w:sz w:val="24"/>
          <w:szCs w:val="24"/>
          <w:lang w:val="en-GB"/>
        </w:rPr>
      </w:pPr>
      <w:r w:rsidRPr="284B6B4F" w:rsidR="284B6B4F">
        <w:rPr>
          <w:color w:val="002060"/>
          <w:sz w:val="24"/>
          <w:szCs w:val="24"/>
          <w:lang w:val="en-GB"/>
        </w:rPr>
        <w:t xml:space="preserve">If you find head lice on your </w:t>
      </w:r>
      <w:r w:rsidRPr="284B6B4F" w:rsidR="284B6B4F">
        <w:rPr>
          <w:color w:val="002060"/>
          <w:sz w:val="24"/>
          <w:szCs w:val="24"/>
          <w:lang w:val="en-GB"/>
        </w:rPr>
        <w:t>child</w:t>
      </w:r>
      <w:r w:rsidRPr="284B6B4F" w:rsidR="284B6B4F">
        <w:rPr>
          <w:color w:val="002060"/>
          <w:sz w:val="24"/>
          <w:szCs w:val="24"/>
          <w:lang w:val="en-GB"/>
        </w:rPr>
        <w:t xml:space="preserve"> please treat them and report it to a member of staff. A notice will be put on the front door window to inform other parents / carers to be aware that head lice is present in the setting. </w:t>
      </w:r>
    </w:p>
    <w:p xmlns:wp14="http://schemas.microsoft.com/office/word/2010/wordml" w:rsidR="00444C44" w:rsidRDefault="00444C44" w14:paraId="0D0B940D" wp14:textId="77777777">
      <w:pPr>
        <w:rPr>
          <w:sz w:val="24"/>
          <w:szCs w:val="24"/>
          <w:lang w:val="en-GB"/>
        </w:rPr>
      </w:pPr>
    </w:p>
    <w:p xmlns:wp14="http://schemas.microsoft.com/office/word/2010/wordml" w:rsidR="00444C44" w:rsidP="284B6B4F" w:rsidRDefault="00907E9C" w14:paraId="30F1D902" wp14:textId="77777777">
      <w:pPr>
        <w:rPr>
          <w:b w:val="1"/>
          <w:bCs w:val="1"/>
          <w:color w:val="002060"/>
          <w:sz w:val="24"/>
          <w:szCs w:val="24"/>
          <w:lang w:val="en-GB"/>
        </w:rPr>
      </w:pPr>
      <w:r w:rsidRPr="284B6B4F" w:rsidR="284B6B4F">
        <w:rPr>
          <w:b w:val="1"/>
          <w:bCs w:val="1"/>
          <w:color w:val="002060"/>
          <w:sz w:val="24"/>
          <w:szCs w:val="24"/>
          <w:lang w:val="en-GB"/>
        </w:rPr>
        <w:t>Minimum pe</w:t>
      </w:r>
      <w:r w:rsidRPr="284B6B4F" w:rsidR="284B6B4F">
        <w:rPr>
          <w:b w:val="1"/>
          <w:bCs w:val="1"/>
          <w:color w:val="002060"/>
          <w:sz w:val="24"/>
          <w:szCs w:val="24"/>
          <w:lang w:val="en-GB"/>
        </w:rPr>
        <w:t xml:space="preserve">riods for exclusion from </w:t>
      </w:r>
      <w:proofErr w:type="gramStart"/>
      <w:r w:rsidRPr="284B6B4F" w:rsidR="284B6B4F">
        <w:rPr>
          <w:b w:val="1"/>
          <w:bCs w:val="1"/>
          <w:color w:val="002060"/>
          <w:sz w:val="24"/>
          <w:szCs w:val="24"/>
          <w:lang w:val="en-GB"/>
        </w:rPr>
        <w:t>nursery</w:t>
      </w:r>
      <w:proofErr w:type="gramEnd"/>
    </w:p>
    <w:p xmlns:wp14="http://schemas.microsoft.com/office/word/2010/wordml" w:rsidR="00444C44" w:rsidP="284B6B4F" w:rsidRDefault="00444C44" w14:paraId="0E27B00A" wp14:textId="77777777">
      <w:pPr>
        <w:rPr>
          <w:color w:val="002060"/>
          <w:sz w:val="24"/>
          <w:szCs w:val="24"/>
          <w:lang w:val="en-GB"/>
        </w:rPr>
      </w:pPr>
    </w:p>
    <w:p xmlns:wp14="http://schemas.microsoft.com/office/word/2010/wordml" w:rsidR="00444C44" w:rsidP="284B6B4F" w:rsidRDefault="00907E9C" w14:paraId="74C46C0A" wp14:textId="77777777">
      <w:pPr>
        <w:rPr>
          <w:color w:val="002060"/>
          <w:sz w:val="24"/>
          <w:szCs w:val="24"/>
          <w:lang w:val="en-GB"/>
        </w:rPr>
      </w:pPr>
      <w:r w:rsidRPr="284B6B4F" w:rsidR="284B6B4F">
        <w:rPr>
          <w:color w:val="002060"/>
          <w:sz w:val="24"/>
          <w:szCs w:val="24"/>
          <w:lang w:val="en-GB"/>
        </w:rPr>
        <w:t>Antibiotics - first 2 days at home</w:t>
      </w:r>
    </w:p>
    <w:p xmlns:wp14="http://schemas.microsoft.com/office/word/2010/wordml" w:rsidR="00444C44" w:rsidP="284B6B4F" w:rsidRDefault="00907E9C" w14:paraId="48B24082" wp14:textId="77777777">
      <w:pPr>
        <w:rPr>
          <w:color w:val="002060"/>
          <w:sz w:val="24"/>
          <w:szCs w:val="24"/>
          <w:lang w:val="en-GB"/>
        </w:rPr>
      </w:pPr>
      <w:r w:rsidRPr="284B6B4F" w:rsidR="284B6B4F">
        <w:rPr>
          <w:color w:val="002060"/>
          <w:sz w:val="24"/>
          <w:szCs w:val="24"/>
          <w:lang w:val="en-GB"/>
        </w:rPr>
        <w:t xml:space="preserve">Temperature - if the child is sent home </w:t>
      </w:r>
      <w:proofErr w:type="gramStart"/>
      <w:r w:rsidRPr="284B6B4F" w:rsidR="284B6B4F">
        <w:rPr>
          <w:color w:val="002060"/>
          <w:sz w:val="24"/>
          <w:szCs w:val="24"/>
          <w:lang w:val="en-GB"/>
        </w:rPr>
        <w:t>ill</w:t>
      </w:r>
      <w:proofErr w:type="gramEnd"/>
      <w:r w:rsidRPr="284B6B4F" w:rsidR="284B6B4F">
        <w:rPr>
          <w:color w:val="002060"/>
          <w:sz w:val="24"/>
          <w:szCs w:val="24"/>
          <w:lang w:val="en-GB"/>
        </w:rPr>
        <w:t xml:space="preserve"> they must be kept away from the nursery for 24 hours. </w:t>
      </w:r>
    </w:p>
    <w:p xmlns:wp14="http://schemas.microsoft.com/office/word/2010/wordml" w:rsidR="00444C44" w:rsidP="284B6B4F" w:rsidRDefault="00907E9C" w14:paraId="349CA007" wp14:textId="77777777">
      <w:pPr>
        <w:rPr>
          <w:color w:val="002060"/>
          <w:sz w:val="24"/>
          <w:szCs w:val="24"/>
          <w:lang w:val="en-GB"/>
        </w:rPr>
      </w:pPr>
      <w:r w:rsidRPr="284B6B4F" w:rsidR="284B6B4F">
        <w:rPr>
          <w:color w:val="002060"/>
          <w:sz w:val="24"/>
          <w:szCs w:val="24"/>
          <w:lang w:val="en-GB"/>
        </w:rPr>
        <w:t xml:space="preserve">Vomiting - the child should be kept away from nursery for 48 hours after the vomiting has stopped. </w:t>
      </w:r>
    </w:p>
    <w:p xmlns:wp14="http://schemas.microsoft.com/office/word/2010/wordml" w:rsidR="00444C44" w:rsidP="284B6B4F" w:rsidRDefault="00907E9C" w14:paraId="2036B7E7" wp14:textId="77777777">
      <w:pPr>
        <w:rPr>
          <w:color w:val="002060"/>
          <w:sz w:val="24"/>
          <w:szCs w:val="24"/>
          <w:lang w:val="en-GB"/>
        </w:rPr>
      </w:pPr>
      <w:proofErr w:type="spellStart"/>
      <w:r w:rsidRPr="284B6B4F" w:rsidR="284B6B4F">
        <w:rPr>
          <w:color w:val="002060"/>
          <w:sz w:val="24"/>
          <w:szCs w:val="24"/>
          <w:lang w:val="en-GB"/>
        </w:rPr>
        <w:t>Conjuntivitus</w:t>
      </w:r>
      <w:proofErr w:type="spellEnd"/>
      <w:r w:rsidRPr="284B6B4F" w:rsidR="284B6B4F">
        <w:rPr>
          <w:color w:val="002060"/>
          <w:sz w:val="24"/>
          <w:szCs w:val="24"/>
          <w:lang w:val="en-GB"/>
        </w:rPr>
        <w:t xml:space="preserve"> - the child should be kept away until it has been treated. </w:t>
      </w:r>
    </w:p>
    <w:p xmlns:wp14="http://schemas.microsoft.com/office/word/2010/wordml" w:rsidR="00444C44" w:rsidP="284B6B4F" w:rsidRDefault="00907E9C" w14:paraId="3AD78FBE" wp14:textId="77777777">
      <w:pPr>
        <w:rPr>
          <w:color w:val="002060"/>
          <w:sz w:val="24"/>
          <w:szCs w:val="24"/>
          <w:lang w:val="en-GB"/>
        </w:rPr>
      </w:pPr>
      <w:proofErr w:type="spellStart"/>
      <w:r w:rsidRPr="284B6B4F" w:rsidR="284B6B4F">
        <w:rPr>
          <w:color w:val="002060"/>
          <w:sz w:val="24"/>
          <w:szCs w:val="24"/>
          <w:lang w:val="en-GB"/>
        </w:rPr>
        <w:t>Diarrhea</w:t>
      </w:r>
      <w:proofErr w:type="spellEnd"/>
      <w:r w:rsidRPr="284B6B4F" w:rsidR="284B6B4F">
        <w:rPr>
          <w:color w:val="002060"/>
          <w:sz w:val="24"/>
          <w:szCs w:val="24"/>
          <w:lang w:val="en-GB"/>
        </w:rPr>
        <w:t xml:space="preserve"> - the child should be kept away from the nursery for 48 hours after </w:t>
      </w:r>
      <w:proofErr w:type="spellStart"/>
      <w:r w:rsidRPr="284B6B4F" w:rsidR="284B6B4F">
        <w:rPr>
          <w:color w:val="002060"/>
          <w:sz w:val="24"/>
          <w:szCs w:val="24"/>
          <w:lang w:val="en-GB"/>
        </w:rPr>
        <w:t>teh</w:t>
      </w:r>
      <w:proofErr w:type="spellEnd"/>
      <w:r w:rsidRPr="284B6B4F" w:rsidR="284B6B4F">
        <w:rPr>
          <w:color w:val="002060"/>
          <w:sz w:val="24"/>
          <w:szCs w:val="24"/>
          <w:lang w:val="en-GB"/>
        </w:rPr>
        <w:t xml:space="preserve"> </w:t>
      </w:r>
      <w:proofErr w:type="spellStart"/>
      <w:r w:rsidRPr="284B6B4F" w:rsidR="284B6B4F">
        <w:rPr>
          <w:color w:val="002060"/>
          <w:sz w:val="24"/>
          <w:szCs w:val="24"/>
          <w:lang w:val="en-GB"/>
        </w:rPr>
        <w:t>d</w:t>
      </w:r>
      <w:r w:rsidRPr="284B6B4F" w:rsidR="284B6B4F">
        <w:rPr>
          <w:color w:val="002060"/>
          <w:sz w:val="24"/>
          <w:szCs w:val="24"/>
          <w:lang w:val="en-GB"/>
        </w:rPr>
        <w:t>iarrhea</w:t>
      </w:r>
      <w:proofErr w:type="spellEnd"/>
      <w:r w:rsidRPr="284B6B4F" w:rsidR="284B6B4F">
        <w:rPr>
          <w:color w:val="002060"/>
          <w:sz w:val="24"/>
          <w:szCs w:val="24"/>
          <w:lang w:val="en-GB"/>
        </w:rPr>
        <w:t xml:space="preserve"> has stopped. </w:t>
      </w:r>
    </w:p>
    <w:p xmlns:wp14="http://schemas.microsoft.com/office/word/2010/wordml" w:rsidR="00444C44" w:rsidP="284B6B4F" w:rsidRDefault="00907E9C" w14:paraId="690614FB" wp14:textId="77777777">
      <w:pPr>
        <w:rPr>
          <w:color w:val="002060"/>
          <w:sz w:val="24"/>
          <w:szCs w:val="24"/>
          <w:lang w:val="en-GB"/>
        </w:rPr>
      </w:pPr>
      <w:r w:rsidRPr="284B6B4F" w:rsidR="284B6B4F">
        <w:rPr>
          <w:color w:val="002060"/>
          <w:sz w:val="24"/>
          <w:szCs w:val="24"/>
          <w:lang w:val="en-GB"/>
        </w:rPr>
        <w:t xml:space="preserve">Chickenpox - the child must be absent from nursery for a minimum of 7 days from the appearance of the rash. </w:t>
      </w:r>
    </w:p>
    <w:p xmlns:wp14="http://schemas.microsoft.com/office/word/2010/wordml" w:rsidR="00444C44" w:rsidP="284B6B4F" w:rsidRDefault="00907E9C" w14:paraId="2B7ECE93" wp14:textId="77777777">
      <w:pPr>
        <w:rPr>
          <w:color w:val="002060"/>
          <w:sz w:val="24"/>
          <w:szCs w:val="24"/>
          <w:lang w:val="en-GB"/>
        </w:rPr>
      </w:pPr>
      <w:r w:rsidRPr="284B6B4F" w:rsidR="284B6B4F">
        <w:rPr>
          <w:color w:val="002060"/>
          <w:sz w:val="24"/>
          <w:szCs w:val="24"/>
          <w:lang w:val="en-GB"/>
        </w:rPr>
        <w:t xml:space="preserve">Gastroenteritis, food poisoning, salmonella and dysentery - until authorised by your doctor. </w:t>
      </w:r>
    </w:p>
    <w:p xmlns:wp14="http://schemas.microsoft.com/office/word/2010/wordml" w:rsidR="00907E9C" w:rsidP="284B6B4F" w:rsidRDefault="00907E9C" w14:paraId="3E640320" wp14:textId="77777777">
      <w:pPr>
        <w:rPr>
          <w:color w:val="002060"/>
          <w:sz w:val="24"/>
          <w:szCs w:val="24"/>
          <w:lang w:val="en-GB"/>
        </w:rPr>
      </w:pPr>
      <w:bookmarkStart w:name="_GoBack" w:id="0"/>
      <w:r w:rsidRPr="284B6B4F" w:rsidR="284B6B4F">
        <w:rPr>
          <w:color w:val="002060"/>
          <w:sz w:val="24"/>
          <w:szCs w:val="24"/>
          <w:lang w:val="en-GB"/>
        </w:rPr>
        <w:t xml:space="preserve">Hand, Foot and Mouth -It is our policy that if a child has hand foot and </w:t>
      </w:r>
      <w:proofErr w:type="gramStart"/>
      <w:r w:rsidRPr="284B6B4F" w:rsidR="284B6B4F">
        <w:rPr>
          <w:color w:val="002060"/>
          <w:sz w:val="24"/>
          <w:szCs w:val="24"/>
          <w:lang w:val="en-GB"/>
        </w:rPr>
        <w:t>mouth</w:t>
      </w:r>
      <w:proofErr w:type="gramEnd"/>
      <w:r w:rsidRPr="284B6B4F" w:rsidR="284B6B4F">
        <w:rPr>
          <w:color w:val="002060"/>
          <w:sz w:val="24"/>
          <w:szCs w:val="24"/>
          <w:lang w:val="en-GB"/>
        </w:rPr>
        <w:t xml:space="preserve"> they should stay away from the setting for 5 – 7 days from the onset of the illness. It is important that they are well, have no temperature and the infection is almost gone before they return. </w:t>
      </w:r>
    </w:p>
    <w:bookmarkEnd w:id="0"/>
    <w:p xmlns:wp14="http://schemas.microsoft.com/office/word/2010/wordml" w:rsidR="00444C44" w:rsidP="284B6B4F" w:rsidRDefault="00907E9C" w14:paraId="0C554970" wp14:textId="77777777">
      <w:pPr>
        <w:rPr>
          <w:color w:val="002060"/>
          <w:sz w:val="24"/>
          <w:szCs w:val="24"/>
          <w:lang w:val="en-GB"/>
        </w:rPr>
      </w:pPr>
      <w:r w:rsidRPr="284B6B4F" w:rsidR="284B6B4F">
        <w:rPr>
          <w:color w:val="002060"/>
          <w:sz w:val="24"/>
          <w:szCs w:val="24"/>
          <w:lang w:val="en-GB"/>
        </w:rPr>
        <w:t>Infective hepatitis - the child</w:t>
      </w:r>
      <w:r w:rsidRPr="284B6B4F" w:rsidR="284B6B4F">
        <w:rPr>
          <w:color w:val="002060"/>
          <w:sz w:val="24"/>
          <w:szCs w:val="24"/>
          <w:lang w:val="en-GB"/>
        </w:rPr>
        <w:t xml:space="preserve"> must be absent for a minimum of 7 days from the onset of jaundice. </w:t>
      </w:r>
    </w:p>
    <w:p xmlns:wp14="http://schemas.microsoft.com/office/word/2010/wordml" w:rsidR="00444C44" w:rsidP="284B6B4F" w:rsidRDefault="00907E9C" w14:paraId="19897461" wp14:textId="77777777">
      <w:pPr>
        <w:rPr>
          <w:color w:val="002060"/>
          <w:sz w:val="24"/>
          <w:szCs w:val="24"/>
          <w:lang w:val="en-GB"/>
        </w:rPr>
      </w:pPr>
      <w:r w:rsidRPr="284B6B4F" w:rsidR="284B6B4F">
        <w:rPr>
          <w:color w:val="002060"/>
          <w:sz w:val="24"/>
          <w:szCs w:val="24"/>
          <w:lang w:val="en-GB"/>
        </w:rPr>
        <w:t xml:space="preserve">Measles - the child must be absent from the nursery for a minimum of 5 - 7 days from the onset of the rash. </w:t>
      </w:r>
    </w:p>
    <w:p xmlns:wp14="http://schemas.microsoft.com/office/word/2010/wordml" w:rsidR="00444C44" w:rsidP="284B6B4F" w:rsidRDefault="00907E9C" w14:paraId="4FA6AA79" wp14:textId="77777777">
      <w:pPr>
        <w:rPr>
          <w:color w:val="002060"/>
          <w:sz w:val="24"/>
          <w:szCs w:val="24"/>
          <w:lang w:val="en-GB"/>
        </w:rPr>
      </w:pPr>
      <w:r w:rsidRPr="284B6B4F" w:rsidR="284B6B4F">
        <w:rPr>
          <w:color w:val="002060"/>
          <w:sz w:val="24"/>
          <w:szCs w:val="24"/>
          <w:lang w:val="en-GB"/>
        </w:rPr>
        <w:t>Mumps - the child must be absent from the nursery until all swelling has gone,</w:t>
      </w:r>
      <w:r w:rsidRPr="284B6B4F" w:rsidR="284B6B4F">
        <w:rPr>
          <w:color w:val="002060"/>
          <w:sz w:val="24"/>
          <w:szCs w:val="24"/>
          <w:lang w:val="en-GB"/>
        </w:rPr>
        <w:t xml:space="preserve"> there is a minimum period of exclusion of 10 days. </w:t>
      </w:r>
    </w:p>
    <w:p xmlns:wp14="http://schemas.microsoft.com/office/word/2010/wordml" w:rsidR="00444C44" w:rsidP="284B6B4F" w:rsidRDefault="00907E9C" w14:paraId="380148AF" wp14:textId="77777777">
      <w:pPr>
        <w:rPr>
          <w:color w:val="002060"/>
          <w:sz w:val="24"/>
          <w:szCs w:val="24"/>
          <w:lang w:val="en-GB"/>
        </w:rPr>
      </w:pPr>
      <w:r w:rsidRPr="284B6B4F" w:rsidR="284B6B4F">
        <w:rPr>
          <w:color w:val="002060"/>
          <w:sz w:val="24"/>
          <w:szCs w:val="24"/>
          <w:lang w:val="en-GB"/>
        </w:rPr>
        <w:t xml:space="preserve">Pertussis (whooping cough) - the child must be absent for a minimum of 21 days from the onset of cough. </w:t>
      </w:r>
    </w:p>
    <w:p xmlns:wp14="http://schemas.microsoft.com/office/word/2010/wordml" w:rsidR="00444C44" w:rsidP="284B6B4F" w:rsidRDefault="00907E9C" w14:paraId="7B999C3B" wp14:textId="77777777">
      <w:pPr>
        <w:rPr>
          <w:color w:val="002060"/>
          <w:sz w:val="24"/>
          <w:szCs w:val="24"/>
          <w:lang w:val="en-GB"/>
        </w:rPr>
      </w:pPr>
      <w:r w:rsidRPr="284B6B4F" w:rsidR="284B6B4F">
        <w:rPr>
          <w:color w:val="002060"/>
          <w:sz w:val="24"/>
          <w:szCs w:val="24"/>
          <w:lang w:val="en-GB"/>
        </w:rPr>
        <w:t xml:space="preserve">Rubella (German measles) - the child must be absent from nursery for a minimum of 4 days from the </w:t>
      </w:r>
      <w:r w:rsidRPr="284B6B4F" w:rsidR="284B6B4F">
        <w:rPr>
          <w:color w:val="002060"/>
          <w:sz w:val="24"/>
          <w:szCs w:val="24"/>
          <w:lang w:val="en-GB"/>
        </w:rPr>
        <w:t xml:space="preserve">appearance of the rash. </w:t>
      </w:r>
    </w:p>
    <w:p xmlns:wp14="http://schemas.microsoft.com/office/word/2010/wordml" w:rsidR="00444C44" w:rsidP="284B6B4F" w:rsidRDefault="00907E9C" w14:paraId="32860913" wp14:textId="77777777">
      <w:pPr>
        <w:rPr>
          <w:color w:val="002060"/>
          <w:sz w:val="24"/>
          <w:szCs w:val="24"/>
          <w:lang w:val="en-GB"/>
        </w:rPr>
      </w:pPr>
      <w:r w:rsidRPr="284B6B4F" w:rsidR="284B6B4F">
        <w:rPr>
          <w:color w:val="002060"/>
          <w:sz w:val="24"/>
          <w:szCs w:val="24"/>
          <w:lang w:val="en-GB"/>
        </w:rPr>
        <w:t xml:space="preserve">Shingles - the child must be absent from nursery for a minimum of 7 days from the appearance of the rash. </w:t>
      </w:r>
    </w:p>
    <w:p xmlns:wp14="http://schemas.microsoft.com/office/word/2010/wordml" w:rsidR="00444C44" w:rsidP="284B6B4F" w:rsidRDefault="00907E9C" w14:paraId="4729ECA5" wp14:textId="77777777">
      <w:pPr>
        <w:rPr>
          <w:color w:val="002060"/>
          <w:sz w:val="24"/>
          <w:szCs w:val="24"/>
          <w:lang w:val="en-GB"/>
        </w:rPr>
      </w:pPr>
      <w:r w:rsidRPr="284B6B4F" w:rsidR="284B6B4F">
        <w:rPr>
          <w:color w:val="002060"/>
          <w:sz w:val="24"/>
          <w:szCs w:val="24"/>
          <w:lang w:val="en-GB"/>
        </w:rPr>
        <w:t xml:space="preserve">Scarlett Fever and </w:t>
      </w:r>
      <w:proofErr w:type="spellStart"/>
      <w:r w:rsidRPr="284B6B4F" w:rsidR="284B6B4F">
        <w:rPr>
          <w:color w:val="002060"/>
          <w:sz w:val="24"/>
          <w:szCs w:val="24"/>
          <w:lang w:val="en-GB"/>
        </w:rPr>
        <w:t>streptoccal</w:t>
      </w:r>
      <w:proofErr w:type="spellEnd"/>
      <w:r w:rsidRPr="284B6B4F" w:rsidR="284B6B4F">
        <w:rPr>
          <w:color w:val="002060"/>
          <w:sz w:val="24"/>
          <w:szCs w:val="24"/>
          <w:lang w:val="en-GB"/>
        </w:rPr>
        <w:t xml:space="preserve"> infection of </w:t>
      </w:r>
      <w:proofErr w:type="gramStart"/>
      <w:r w:rsidRPr="284B6B4F" w:rsidR="284B6B4F">
        <w:rPr>
          <w:color w:val="002060"/>
          <w:sz w:val="24"/>
          <w:szCs w:val="24"/>
          <w:lang w:val="en-GB"/>
        </w:rPr>
        <w:t>throat</w:t>
      </w:r>
      <w:proofErr w:type="gramEnd"/>
      <w:r w:rsidRPr="284B6B4F" w:rsidR="284B6B4F">
        <w:rPr>
          <w:color w:val="002060"/>
          <w:sz w:val="24"/>
          <w:szCs w:val="24"/>
          <w:lang w:val="en-GB"/>
        </w:rPr>
        <w:t xml:space="preserve"> - with appropriate medical treatment, minimum of 3 days from </w:t>
      </w:r>
      <w:proofErr w:type="gramStart"/>
      <w:r w:rsidRPr="284B6B4F" w:rsidR="284B6B4F">
        <w:rPr>
          <w:color w:val="002060"/>
          <w:sz w:val="24"/>
          <w:szCs w:val="24"/>
          <w:lang w:val="en-GB"/>
        </w:rPr>
        <w:t>start</w:t>
      </w:r>
      <w:proofErr w:type="gramEnd"/>
      <w:r w:rsidRPr="284B6B4F" w:rsidR="284B6B4F">
        <w:rPr>
          <w:color w:val="002060"/>
          <w:sz w:val="24"/>
          <w:szCs w:val="24"/>
          <w:lang w:val="en-GB"/>
        </w:rPr>
        <w:t xml:space="preserve"> of tre</w:t>
      </w:r>
      <w:r w:rsidRPr="284B6B4F" w:rsidR="284B6B4F">
        <w:rPr>
          <w:color w:val="002060"/>
          <w:sz w:val="24"/>
          <w:szCs w:val="24"/>
          <w:lang w:val="en-GB"/>
        </w:rPr>
        <w:t xml:space="preserve">atment. </w:t>
      </w:r>
    </w:p>
    <w:p xmlns:wp14="http://schemas.microsoft.com/office/word/2010/wordml" w:rsidR="00444C44" w:rsidP="284B6B4F" w:rsidRDefault="00907E9C" w14:paraId="478077F5" wp14:textId="77777777">
      <w:pPr>
        <w:rPr>
          <w:color w:val="002060"/>
          <w:sz w:val="24"/>
          <w:szCs w:val="24"/>
          <w:lang w:val="en-GB"/>
        </w:rPr>
      </w:pPr>
      <w:r w:rsidRPr="284B6B4F" w:rsidR="284B6B4F">
        <w:rPr>
          <w:color w:val="002060"/>
          <w:sz w:val="24"/>
          <w:szCs w:val="24"/>
          <w:lang w:val="en-GB"/>
        </w:rPr>
        <w:t xml:space="preserve">Threadworm - excluded from </w:t>
      </w:r>
      <w:proofErr w:type="gramStart"/>
      <w:r w:rsidRPr="284B6B4F" w:rsidR="284B6B4F">
        <w:rPr>
          <w:color w:val="002060"/>
          <w:sz w:val="24"/>
          <w:szCs w:val="24"/>
          <w:lang w:val="en-GB"/>
        </w:rPr>
        <w:t>nursery</w:t>
      </w:r>
      <w:proofErr w:type="gramEnd"/>
      <w:r w:rsidRPr="284B6B4F" w:rsidR="284B6B4F">
        <w:rPr>
          <w:color w:val="002060"/>
          <w:sz w:val="24"/>
          <w:szCs w:val="24"/>
          <w:lang w:val="en-GB"/>
        </w:rPr>
        <w:t xml:space="preserve"> until treated. </w:t>
      </w:r>
    </w:p>
    <w:p xmlns:wp14="http://schemas.microsoft.com/office/word/2010/wordml" w:rsidR="00444C44" w:rsidP="284B6B4F" w:rsidRDefault="00907E9C" w14:paraId="0B600F07" wp14:textId="77777777">
      <w:pPr>
        <w:rPr>
          <w:color w:val="002060"/>
          <w:sz w:val="24"/>
          <w:szCs w:val="24"/>
          <w:lang w:val="en-GB"/>
        </w:rPr>
      </w:pPr>
      <w:proofErr w:type="spellStart"/>
      <w:r w:rsidRPr="284B6B4F" w:rsidR="284B6B4F">
        <w:rPr>
          <w:color w:val="002060"/>
          <w:sz w:val="24"/>
          <w:szCs w:val="24"/>
          <w:lang w:val="en-GB"/>
        </w:rPr>
        <w:t>Tonsilitis</w:t>
      </w:r>
      <w:proofErr w:type="spellEnd"/>
      <w:r w:rsidRPr="284B6B4F" w:rsidR="284B6B4F">
        <w:rPr>
          <w:color w:val="002060"/>
          <w:sz w:val="24"/>
          <w:szCs w:val="24"/>
          <w:lang w:val="en-GB"/>
        </w:rPr>
        <w:t xml:space="preserve"> - must be kept away from nursery for a minimum of 48 hours after starting antibiotic.</w:t>
      </w:r>
    </w:p>
    <w:p xmlns:wp14="http://schemas.microsoft.com/office/word/2010/wordml" w:rsidR="00444C44" w:rsidP="284B6B4F" w:rsidRDefault="00907E9C" w14:paraId="0030B9C2" wp14:textId="77777777">
      <w:pPr>
        <w:rPr>
          <w:color w:val="002060"/>
          <w:sz w:val="24"/>
          <w:szCs w:val="24"/>
          <w:lang w:val="en-GB"/>
        </w:rPr>
      </w:pPr>
      <w:r w:rsidRPr="284B6B4F" w:rsidR="284B6B4F">
        <w:rPr>
          <w:color w:val="002060"/>
          <w:sz w:val="24"/>
          <w:szCs w:val="24"/>
          <w:lang w:val="en-GB"/>
        </w:rPr>
        <w:t xml:space="preserve">Tuberculosis - until declared free from infection by </w:t>
      </w:r>
      <w:proofErr w:type="gramStart"/>
      <w:r w:rsidRPr="284B6B4F" w:rsidR="284B6B4F">
        <w:rPr>
          <w:color w:val="002060"/>
          <w:sz w:val="24"/>
          <w:szCs w:val="24"/>
          <w:lang w:val="en-GB"/>
        </w:rPr>
        <w:t>doctor</w:t>
      </w:r>
      <w:proofErr w:type="gramEnd"/>
    </w:p>
    <w:p xmlns:wp14="http://schemas.microsoft.com/office/word/2010/wordml" w:rsidR="00444C44" w:rsidP="284B6B4F" w:rsidRDefault="00907E9C" w14:paraId="6D13E56B" wp14:textId="77777777">
      <w:pPr>
        <w:rPr>
          <w:color w:val="002060"/>
          <w:sz w:val="24"/>
          <w:szCs w:val="24"/>
          <w:lang w:val="en-GB"/>
        </w:rPr>
      </w:pPr>
      <w:r w:rsidRPr="284B6B4F" w:rsidR="284B6B4F">
        <w:rPr>
          <w:color w:val="002060"/>
          <w:sz w:val="24"/>
          <w:szCs w:val="24"/>
          <w:lang w:val="en-GB"/>
        </w:rPr>
        <w:t>Typhoid Fever - until declared free fro</w:t>
      </w:r>
      <w:r w:rsidRPr="284B6B4F" w:rsidR="284B6B4F">
        <w:rPr>
          <w:color w:val="002060"/>
          <w:sz w:val="24"/>
          <w:szCs w:val="24"/>
          <w:lang w:val="en-GB"/>
        </w:rPr>
        <w:t xml:space="preserve">m infection by doctor. </w:t>
      </w:r>
    </w:p>
    <w:p xmlns:wp14="http://schemas.microsoft.com/office/word/2010/wordml" w:rsidR="00444C44" w:rsidP="284B6B4F" w:rsidRDefault="00907E9C" w14:paraId="795985E4" wp14:textId="77777777">
      <w:pPr>
        <w:rPr>
          <w:color w:val="002060"/>
          <w:sz w:val="24"/>
          <w:szCs w:val="24"/>
          <w:lang w:val="en-GB"/>
        </w:rPr>
      </w:pPr>
      <w:r w:rsidRPr="284B6B4F" w:rsidR="284B6B4F">
        <w:rPr>
          <w:color w:val="002060"/>
          <w:sz w:val="24"/>
          <w:szCs w:val="24"/>
          <w:lang w:val="en-GB"/>
        </w:rPr>
        <w:t>Impetigo - must be kept away until the skin has completely healed</w:t>
      </w:r>
    </w:p>
    <w:p xmlns:wp14="http://schemas.microsoft.com/office/word/2010/wordml" w:rsidR="00444C44" w:rsidP="284B6B4F" w:rsidRDefault="00444C44" w14:paraId="60061E4C" wp14:textId="77777777">
      <w:pPr>
        <w:rPr>
          <w:color w:val="002060"/>
          <w:sz w:val="24"/>
          <w:szCs w:val="24"/>
          <w:lang w:val="en-GB"/>
        </w:rPr>
      </w:pPr>
    </w:p>
    <w:p xmlns:wp14="http://schemas.microsoft.com/office/word/2010/wordml" w:rsidR="00444C44" w:rsidP="284B6B4F" w:rsidRDefault="00444C44" w14:paraId="44EAFD9C" wp14:textId="77777777">
      <w:pPr>
        <w:rPr>
          <w:color w:val="002060"/>
          <w:sz w:val="24"/>
          <w:szCs w:val="24"/>
          <w:lang w:val="en-GB"/>
        </w:rPr>
      </w:pPr>
    </w:p>
    <w:p xmlns:wp14="http://schemas.microsoft.com/office/word/2010/wordml" w:rsidR="00444C44" w:rsidP="284B6B4F" w:rsidRDefault="00907E9C" w14:paraId="1407E001" wp14:textId="77777777">
      <w:pPr>
        <w:rPr>
          <w:color w:val="002060"/>
          <w:sz w:val="24"/>
          <w:szCs w:val="24"/>
          <w:lang w:val="en-GB"/>
        </w:rPr>
      </w:pPr>
      <w:r w:rsidRPr="284B6B4F" w:rsidR="284B6B4F">
        <w:rPr>
          <w:color w:val="002060"/>
          <w:sz w:val="24"/>
          <w:szCs w:val="24"/>
          <w:lang w:val="en-GB"/>
        </w:rPr>
        <w:t xml:space="preserve">This policy and procedure will be reviewed annually. </w:t>
      </w:r>
    </w:p>
    <w:p xmlns:wp14="http://schemas.microsoft.com/office/word/2010/wordml" w:rsidR="00444C44" w:rsidP="284B6B4F" w:rsidRDefault="00444C44" w14:paraId="4B94D5A5" wp14:textId="77777777">
      <w:pPr>
        <w:rPr>
          <w:color w:val="002060"/>
          <w:sz w:val="24"/>
          <w:szCs w:val="24"/>
          <w:lang w:val="en-GB"/>
        </w:rPr>
      </w:pPr>
    </w:p>
    <w:p xmlns:wp14="http://schemas.microsoft.com/office/word/2010/wordml" w:rsidR="00444C44" w:rsidP="284B6B4F" w:rsidRDefault="00907E9C" w14:paraId="755468F0" wp14:textId="77777777">
      <w:pPr>
        <w:spacing w:line="360" w:lineRule="auto"/>
        <w:rPr>
          <w:color w:val="002060"/>
          <w:sz w:val="24"/>
          <w:szCs w:val="24"/>
          <w:lang w:val="en-GB"/>
        </w:rPr>
      </w:pPr>
      <w:r w:rsidRPr="284B6B4F" w:rsidR="284B6B4F">
        <w:rPr>
          <w:color w:val="002060"/>
          <w:sz w:val="24"/>
          <w:szCs w:val="24"/>
          <w:lang w:val="en-GB"/>
        </w:rPr>
        <w:t>Updated on ………………………………………</w:t>
      </w:r>
      <w:proofErr w:type="gramStart"/>
      <w:r w:rsidRPr="284B6B4F" w:rsidR="284B6B4F">
        <w:rPr>
          <w:color w:val="002060"/>
          <w:sz w:val="24"/>
          <w:szCs w:val="24"/>
          <w:lang w:val="en-GB"/>
        </w:rPr>
        <w:t>…..</w:t>
      </w:r>
      <w:proofErr w:type="gramEnd"/>
      <w:r w:rsidRPr="284B6B4F" w:rsidR="284B6B4F">
        <w:rPr>
          <w:color w:val="002060"/>
          <w:sz w:val="24"/>
          <w:szCs w:val="24"/>
          <w:lang w:val="en-GB"/>
        </w:rPr>
        <w:t xml:space="preserve"> By ………………………………………………………</w:t>
      </w:r>
      <w:proofErr w:type="gramStart"/>
      <w:r w:rsidRPr="284B6B4F" w:rsidR="284B6B4F">
        <w:rPr>
          <w:color w:val="002060"/>
          <w:sz w:val="24"/>
          <w:szCs w:val="24"/>
          <w:lang w:val="en-GB"/>
        </w:rPr>
        <w:t>…..</w:t>
      </w:r>
      <w:proofErr w:type="gramEnd"/>
    </w:p>
    <w:p xmlns:wp14="http://schemas.microsoft.com/office/word/2010/wordml" w:rsidR="00444C44" w:rsidP="284B6B4F" w:rsidRDefault="00907E9C" w14:paraId="70D83950" wp14:textId="77777777">
      <w:pPr>
        <w:spacing w:line="360" w:lineRule="auto"/>
        <w:rPr>
          <w:color w:val="002060"/>
          <w:sz w:val="24"/>
          <w:szCs w:val="24"/>
          <w:lang w:val="en-GB"/>
        </w:rPr>
      </w:pPr>
      <w:r w:rsidRPr="284B6B4F" w:rsidR="284B6B4F">
        <w:rPr>
          <w:color w:val="002060"/>
          <w:sz w:val="24"/>
          <w:szCs w:val="24"/>
          <w:lang w:val="en-GB"/>
        </w:rPr>
        <w:t>This policy has been read, understood and signed by</w:t>
      </w:r>
      <w:r w:rsidRPr="284B6B4F" w:rsidR="284B6B4F">
        <w:rPr>
          <w:color w:val="002060"/>
          <w:sz w:val="24"/>
          <w:szCs w:val="24"/>
          <w:lang w:val="en-GB"/>
        </w:rPr>
        <w:t xml:space="preserve"> all the staff.</w:t>
      </w:r>
    </w:p>
    <w:p xmlns:wp14="http://schemas.microsoft.com/office/word/2010/wordml" w:rsidR="00444C44" w:rsidP="284B6B4F" w:rsidRDefault="00907E9C" w14:paraId="599907A9" wp14:textId="1A3962CA">
      <w:pPr>
        <w:spacing w:line="360" w:lineRule="auto"/>
        <w:rPr>
          <w:color w:val="002060"/>
          <w:sz w:val="24"/>
          <w:szCs w:val="24"/>
          <w:lang w:val="en-GB"/>
        </w:rPr>
      </w:pPr>
      <w:r w:rsidRPr="284B6B4F" w:rsidR="284B6B4F">
        <w:rPr>
          <w:color w:val="002060"/>
          <w:sz w:val="24"/>
          <w:szCs w:val="24"/>
          <w:lang w:val="en-GB"/>
        </w:rPr>
        <w:t>Signed ………………………………………………</w:t>
      </w:r>
      <w:proofErr w:type="gramStart"/>
      <w:r w:rsidRPr="284B6B4F" w:rsidR="284B6B4F">
        <w:rPr>
          <w:color w:val="002060"/>
          <w:sz w:val="24"/>
          <w:szCs w:val="24"/>
          <w:lang w:val="en-GB"/>
        </w:rPr>
        <w:t>…..</w:t>
      </w:r>
      <w:proofErr w:type="gramEnd"/>
      <w:r w:rsidRPr="284B6B4F" w:rsidR="284B6B4F">
        <w:rPr>
          <w:color w:val="002060"/>
          <w:sz w:val="24"/>
          <w:szCs w:val="24"/>
          <w:lang w:val="en-GB"/>
        </w:rPr>
        <w:t xml:space="preserve"> Signed………………………………………………………</w:t>
      </w:r>
    </w:p>
    <w:p xmlns:wp14="http://schemas.microsoft.com/office/word/2010/wordml" w:rsidR="00444C44" w:rsidP="284B6B4F" w:rsidRDefault="00907E9C" w14:paraId="1FF10EE4" wp14:textId="1C554D56">
      <w:pPr>
        <w:spacing w:line="360" w:lineRule="auto"/>
        <w:rPr>
          <w:color w:val="002060"/>
          <w:sz w:val="24"/>
          <w:szCs w:val="24"/>
          <w:lang w:val="en-GB"/>
        </w:rPr>
      </w:pPr>
      <w:r w:rsidRPr="284B6B4F" w:rsidR="284B6B4F">
        <w:rPr>
          <w:color w:val="002060"/>
          <w:sz w:val="24"/>
          <w:szCs w:val="24"/>
          <w:lang w:val="en-GB"/>
        </w:rPr>
        <w:t>Signed ………………………………………………</w:t>
      </w:r>
      <w:proofErr w:type="gramStart"/>
      <w:r w:rsidRPr="284B6B4F" w:rsidR="284B6B4F">
        <w:rPr>
          <w:color w:val="002060"/>
          <w:sz w:val="24"/>
          <w:szCs w:val="24"/>
          <w:lang w:val="en-GB"/>
        </w:rPr>
        <w:t>…..</w:t>
      </w:r>
      <w:proofErr w:type="gramEnd"/>
      <w:r w:rsidRPr="284B6B4F" w:rsidR="284B6B4F">
        <w:rPr>
          <w:color w:val="002060"/>
          <w:sz w:val="24"/>
          <w:szCs w:val="24"/>
          <w:lang w:val="en-GB"/>
        </w:rPr>
        <w:t xml:space="preserve"> Signed………………………………………………………</w:t>
      </w:r>
    </w:p>
    <w:p xmlns:wp14="http://schemas.microsoft.com/office/word/2010/wordml" w:rsidR="00444C44" w:rsidP="284B6B4F" w:rsidRDefault="00907E9C" w14:paraId="1C51A76E" wp14:textId="6CF9D081">
      <w:pPr>
        <w:spacing w:line="360" w:lineRule="auto"/>
        <w:rPr>
          <w:color w:val="002060"/>
          <w:sz w:val="24"/>
          <w:szCs w:val="24"/>
          <w:lang w:val="en-GB"/>
        </w:rPr>
      </w:pPr>
      <w:r w:rsidRPr="284B6B4F" w:rsidR="284B6B4F">
        <w:rPr>
          <w:color w:val="002060"/>
          <w:sz w:val="24"/>
          <w:szCs w:val="24"/>
          <w:lang w:val="en-GB"/>
        </w:rPr>
        <w:t>Signed ………………………………………………</w:t>
      </w:r>
      <w:proofErr w:type="gramStart"/>
      <w:r w:rsidRPr="284B6B4F" w:rsidR="284B6B4F">
        <w:rPr>
          <w:color w:val="002060"/>
          <w:sz w:val="24"/>
          <w:szCs w:val="24"/>
          <w:lang w:val="en-GB"/>
        </w:rPr>
        <w:t>…..</w:t>
      </w:r>
      <w:proofErr w:type="gramEnd"/>
      <w:r w:rsidRPr="284B6B4F" w:rsidR="284B6B4F">
        <w:rPr>
          <w:color w:val="002060"/>
          <w:sz w:val="24"/>
          <w:szCs w:val="24"/>
          <w:lang w:val="en-GB"/>
        </w:rPr>
        <w:t xml:space="preserve"> Signed………………………………………………………</w:t>
      </w:r>
    </w:p>
    <w:p xmlns:wp14="http://schemas.microsoft.com/office/word/2010/wordml" w:rsidR="00444C44" w:rsidP="284B6B4F" w:rsidRDefault="00907E9C" w14:paraId="2B830BBC" wp14:textId="57E2F31A">
      <w:pPr>
        <w:spacing w:line="360" w:lineRule="auto"/>
        <w:rPr>
          <w:color w:val="002060"/>
          <w:sz w:val="24"/>
          <w:szCs w:val="24"/>
          <w:lang w:val="en-GB"/>
        </w:rPr>
      </w:pPr>
      <w:r w:rsidRPr="284B6B4F" w:rsidR="284B6B4F">
        <w:rPr>
          <w:color w:val="002060"/>
          <w:sz w:val="24"/>
          <w:szCs w:val="24"/>
          <w:lang w:val="en-GB"/>
        </w:rPr>
        <w:t>Signed ………………………………………………</w:t>
      </w:r>
      <w:proofErr w:type="gramStart"/>
      <w:r w:rsidRPr="284B6B4F" w:rsidR="284B6B4F">
        <w:rPr>
          <w:color w:val="002060"/>
          <w:sz w:val="24"/>
          <w:szCs w:val="24"/>
          <w:lang w:val="en-GB"/>
        </w:rPr>
        <w:t>…..</w:t>
      </w:r>
      <w:proofErr w:type="gramEnd"/>
      <w:r w:rsidRPr="284B6B4F" w:rsidR="284B6B4F">
        <w:rPr>
          <w:color w:val="002060"/>
          <w:sz w:val="24"/>
          <w:szCs w:val="24"/>
          <w:lang w:val="en-GB"/>
        </w:rPr>
        <w:t xml:space="preserve"> Signed………………………………………………………</w:t>
      </w:r>
    </w:p>
    <w:p xmlns:wp14="http://schemas.microsoft.com/office/word/2010/wordml" w:rsidR="00444C44" w:rsidP="284B6B4F" w:rsidRDefault="00444C44" w14:paraId="3DEEC669" wp14:textId="77777777">
      <w:pPr>
        <w:rPr>
          <w:color w:val="002060"/>
          <w:sz w:val="24"/>
          <w:szCs w:val="24"/>
          <w:lang w:val="en-GB"/>
        </w:rPr>
      </w:pPr>
    </w:p>
    <w:p xmlns:wp14="http://schemas.microsoft.com/office/word/2010/wordml" w:rsidR="00444C44" w:rsidP="284B6B4F" w:rsidRDefault="00444C44" w14:paraId="3656B9AB" wp14:textId="77777777">
      <w:pPr>
        <w:rPr>
          <w:color w:val="002060"/>
          <w:sz w:val="24"/>
          <w:szCs w:val="24"/>
          <w:lang w:val="en-GB"/>
        </w:rPr>
      </w:pPr>
    </w:p>
    <w:p xmlns:wp14="http://schemas.microsoft.com/office/word/2010/wordml" w:rsidR="00444C44" w:rsidP="284B6B4F" w:rsidRDefault="00444C44" w14:paraId="45FB0818" wp14:textId="77777777">
      <w:pPr>
        <w:rPr>
          <w:color w:val="002060"/>
          <w:sz w:val="24"/>
          <w:szCs w:val="24"/>
          <w:lang w:val="en-GB"/>
        </w:rPr>
      </w:pPr>
    </w:p>
    <w:sectPr w:rsidR="00444C44">
      <w:pgSz w:w="11906" w:h="16838" w:orient="portrait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931A53"/>
    <w:multiLevelType w:val="singleLevel"/>
    <w:tmpl w:val="59931A53"/>
    <w:lvl w:ilvl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4A10E9A"/>
    <w:rsid w:val="00444C44"/>
    <w:rsid w:val="00907E9C"/>
    <w:rsid w:val="284B6B4F"/>
    <w:rsid w:val="2B5E1307"/>
    <w:rsid w:val="64A1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16D1A3"/>
  <w15:docId w15:val="{9D8D4538-353E-468F-A653-13353396E58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EastAsia" w:cstheme="minorBidi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uiPriority="99" w:semiHidden="1" w:unhideWhenUsed="1"/>
    <w:lsdException w:name="HTML Bottom of Form" w:uiPriority="99" w:semiHidden="1" w:unhideWhenUsed="1"/>
    <w:lsdException w:name="Normal Table" w:semiHidden="1" w:unhideWhenUsed="1"/>
    <w:lsdException w:name="No List" w:uiPriority="99" w:semiHidden="1" w:unhideWhenUsed="1"/>
    <w:lsdException w:name="Outline List 1" w:uiPriority="99" w:semiHidden="1" w:unhideWhenUsed="1"/>
    <w:lsdException w:name="Outline List 2" w:uiPriority="99" w:semiHidden="1" w:unhideWhenUsed="1"/>
    <w:lsdException w:name="Outline List 3" w:uiPriority="99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Pr>
      <w:lang w:val="en-US" w:eastAsia="zh-C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Julia</dc:creator>
  <lastModifiedBy>Busy Bodies</lastModifiedBy>
  <revision>4</revision>
  <dcterms:created xsi:type="dcterms:W3CDTF">2017-08-15T15:53:00.0000000Z</dcterms:created>
  <dcterms:modified xsi:type="dcterms:W3CDTF">2019-06-14T07:26:56.4929987Z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2057-10.2.0.5908</vt:lpwstr>
  </property>
</Properties>
</file>